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3F" w:rsidRPr="004A41D9" w:rsidRDefault="00230A3F" w:rsidP="00230A3F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文藻外語</w:t>
      </w:r>
      <w:r w:rsidRPr="004A41D9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大學</w:t>
      </w:r>
      <w:r w:rsidRPr="004A41D9">
        <w:rPr>
          <w:rFonts w:ascii="標楷體" w:eastAsia="標楷體" w:hAnsi="標楷體" w:hint="eastAsia"/>
          <w:b/>
          <w:color w:val="000000"/>
          <w:sz w:val="32"/>
          <w:szCs w:val="28"/>
        </w:rPr>
        <w:t>「大專校院弱勢學生助學計畫」申請資格之存款利息審核表</w:t>
      </w:r>
    </w:p>
    <w:p w:rsidR="00230A3F" w:rsidRPr="004A41D9" w:rsidRDefault="00230A3F" w:rsidP="00230A3F">
      <w:pPr>
        <w:widowControl/>
        <w:spacing w:line="300" w:lineRule="exact"/>
        <w:ind w:left="284" w:hangingChars="142" w:hanging="284"/>
        <w:rPr>
          <w:rFonts w:ascii="標楷體" w:eastAsia="標楷體" w:hAnsi="標楷體"/>
          <w:b/>
          <w:color w:val="000000"/>
        </w:rPr>
      </w:pPr>
      <w:r w:rsidRPr="004A41D9">
        <w:rPr>
          <w:rFonts w:ascii="標楷體" w:eastAsia="標楷體" w:hAnsi="標楷體" w:hint="eastAsia"/>
          <w:color w:val="000000"/>
          <w:sz w:val="20"/>
          <w:szCs w:val="20"/>
        </w:rPr>
        <w:t>★本審核表僅供各校辦理學生申請「大專校院弱勢學生助學計畫」就存款利息逾2萬元(第一點第二項第一款第二目)不符申請資格申復之參考用；如不敷使用，請逕行調整。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3"/>
        <w:gridCol w:w="1977"/>
        <w:gridCol w:w="2216"/>
        <w:gridCol w:w="2003"/>
        <w:gridCol w:w="2735"/>
      </w:tblGrid>
      <w:tr w:rsidR="00230A3F" w:rsidTr="002C723A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學制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部(別)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年級</w:t>
            </w:r>
          </w:p>
        </w:tc>
      </w:tr>
      <w:tr w:rsidR="00230A3F" w:rsidTr="002C723A"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家庭</w:t>
            </w:r>
          </w:p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應計</w:t>
            </w:r>
          </w:p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列人</w:t>
            </w:r>
          </w:p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口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原始利息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1)</w:t>
            </w:r>
          </w:p>
        </w:tc>
      </w:tr>
      <w:tr w:rsidR="00230A3F" w:rsidTr="002C723A"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本人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父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母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法定代理人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230A3F" w:rsidRPr="004A41D9" w:rsidRDefault="00230A3F" w:rsidP="002C723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(原始)家庭年利息(A)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2)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800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經審核</w:t>
            </w:r>
            <w:proofErr w:type="gramStart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符合減計之</w:t>
            </w:r>
            <w:proofErr w:type="gramEnd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優惠存款利息總計(B)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vertAlign w:val="subscript"/>
              </w:rPr>
              <w:t>3)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Tr="002C723A">
        <w:tc>
          <w:tcPr>
            <w:tcW w:w="800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減計優惠</w:t>
            </w:r>
            <w:proofErr w:type="gramEnd"/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存款利息後)家庭年利息(C=A-B)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A3F" w:rsidRPr="004A41D9" w:rsidRDefault="00230A3F" w:rsidP="002C7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30A3F" w:rsidRPr="0007718B" w:rsidTr="002C723A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A3F" w:rsidRPr="0007718B" w:rsidRDefault="00230A3F" w:rsidP="002C723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71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經審核家庭年利息是否符合申請資格之規定</w:t>
            </w:r>
          </w:p>
        </w:tc>
        <w:tc>
          <w:tcPr>
            <w:tcW w:w="9054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A3F" w:rsidRPr="0007718B" w:rsidRDefault="00230A3F" w:rsidP="002C723A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718B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0771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符合，申請學生之家庭年利息未逾2萬元，且優惠存款本金未逾100萬元。</w:t>
            </w:r>
          </w:p>
          <w:p w:rsidR="00230A3F" w:rsidRPr="0007718B" w:rsidRDefault="00230A3F" w:rsidP="002C723A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718B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07718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不符合，申請學生之家庭年利息已逾2萬元或優惠存款本金逾100萬元。</w:t>
            </w:r>
          </w:p>
        </w:tc>
      </w:tr>
    </w:tbl>
    <w:p w:rsidR="00230A3F" w:rsidRPr="004A41D9" w:rsidRDefault="00230A3F" w:rsidP="00230A3F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</w:rPr>
      </w:pPr>
      <w:r w:rsidRPr="004A41D9">
        <w:rPr>
          <w:rFonts w:ascii="標楷體" w:eastAsia="標楷體" w:hAnsi="標楷體" w:hint="eastAsia"/>
          <w:b/>
          <w:color w:val="000000"/>
          <w:sz w:val="28"/>
        </w:rPr>
        <w:t>附件：「優惠存款利息」審核表件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30"/>
        <w:gridCol w:w="2817"/>
      </w:tblGrid>
      <w:tr w:rsidR="00230A3F" w:rsidTr="002C723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3F" w:rsidRPr="004A41D9" w:rsidRDefault="00230A3F" w:rsidP="002C72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審核條件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審核結果(請勾選並填寫)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審核文件</w:t>
            </w:r>
          </w:p>
        </w:tc>
      </w:tr>
      <w:tr w:rsidR="00230A3F" w:rsidTr="002C723A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優惠存款係屬家庭應計列人口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優惠存款之擁有人：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學生本人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父</w:t>
            </w:r>
          </w:p>
          <w:p w:rsidR="00230A3F" w:rsidRPr="004A41D9" w:rsidRDefault="00230A3F" w:rsidP="002C723A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母</w:t>
            </w:r>
          </w:p>
          <w:p w:rsidR="00230A3F" w:rsidRPr="004A41D9" w:rsidRDefault="00230A3F" w:rsidP="002C723A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法定代理人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pStyle w:val="a3"/>
              <w:widowControl/>
              <w:numPr>
                <w:ilvl w:val="2"/>
                <w:numId w:val="2"/>
              </w:numPr>
              <w:spacing w:line="300" w:lineRule="exact"/>
              <w:ind w:leftChars="0" w:left="397" w:hanging="357"/>
              <w:rPr>
                <w:rFonts w:ascii="標楷體" w:eastAsia="標楷體" w:hAnsi="標楷體"/>
                <w:b/>
                <w:color w:val="000000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</w:rPr>
              <w:t>新式戶口名簿（包括詳細記事）或三個月內申請之其他戶籍資料證明文件（包括詳細記事）</w:t>
            </w:r>
          </w:p>
          <w:p w:rsidR="00230A3F" w:rsidRPr="004A41D9" w:rsidRDefault="00230A3F" w:rsidP="002C723A">
            <w:pPr>
              <w:pStyle w:val="a3"/>
              <w:widowControl/>
              <w:numPr>
                <w:ilvl w:val="2"/>
                <w:numId w:val="2"/>
              </w:numPr>
              <w:spacing w:line="300" w:lineRule="exact"/>
              <w:ind w:leftChars="0" w:left="397" w:hanging="357"/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</w:rPr>
              <w:t>綜合所得稅各類所得資料清單</w:t>
            </w:r>
          </w:p>
          <w:p w:rsidR="00230A3F" w:rsidRPr="004A41D9" w:rsidRDefault="00230A3F" w:rsidP="002C723A">
            <w:pPr>
              <w:pStyle w:val="a3"/>
              <w:widowControl/>
              <w:numPr>
                <w:ilvl w:val="2"/>
                <w:numId w:val="2"/>
              </w:numPr>
              <w:spacing w:line="300" w:lineRule="exact"/>
              <w:ind w:leftChars="0" w:left="397" w:hanging="357"/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</w:rPr>
              <w:t>臺灣銀行存摺影本</w:t>
            </w:r>
          </w:p>
        </w:tc>
      </w:tr>
      <w:tr w:rsidR="00230A3F" w:rsidTr="002C723A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得扣除之優惠存款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widowControl/>
              <w:spacing w:line="360" w:lineRule="exact"/>
              <w:ind w:leftChars="10" w:left="2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總計：計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元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(前開金額係指經審核優惠存款本金未逾100萬元，符合規定之存款利息加總)</w:t>
            </w:r>
          </w:p>
          <w:p w:rsidR="00230A3F" w:rsidRPr="004A41D9" w:rsidRDefault="00230A3F" w:rsidP="002C723A">
            <w:pPr>
              <w:widowControl/>
              <w:spacing w:line="360" w:lineRule="exact"/>
              <w:ind w:leftChars="60" w:left="346" w:hangingChars="101" w:hanging="202"/>
              <w:rPr>
                <w:rFonts w:ascii="標楷體" w:eastAsia="標楷體" w:hAnsi="標楷體"/>
                <w:b/>
                <w:color w:val="000000"/>
                <w:kern w:val="0"/>
                <w:szCs w:val="28"/>
                <w:u w:val="single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學生：優惠存款利息計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  <w:u w:val="single"/>
              </w:rPr>
              <w:t xml:space="preserve">            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元。</w:t>
            </w:r>
          </w:p>
          <w:p w:rsidR="00230A3F" w:rsidRPr="004A41D9" w:rsidRDefault="00230A3F" w:rsidP="002C723A">
            <w:pPr>
              <w:widowControl/>
              <w:spacing w:line="360" w:lineRule="exact"/>
              <w:ind w:leftChars="60" w:left="346" w:hangingChars="101" w:hanging="202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  <w:u w:val="single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父：優惠存款利息計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  <w:u w:val="single"/>
              </w:rPr>
              <w:t xml:space="preserve">            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元。</w:t>
            </w:r>
          </w:p>
          <w:p w:rsidR="00230A3F" w:rsidRPr="004A41D9" w:rsidRDefault="00230A3F" w:rsidP="002C723A">
            <w:pPr>
              <w:widowControl/>
              <w:spacing w:line="360" w:lineRule="exact"/>
              <w:ind w:leftChars="60" w:left="346" w:hangingChars="101" w:hanging="202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  <w:u w:val="single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母：優惠存款利息計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  <w:u w:val="single"/>
              </w:rPr>
              <w:t xml:space="preserve">            元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。</w:t>
            </w:r>
          </w:p>
          <w:p w:rsidR="00230A3F" w:rsidRPr="004A41D9" w:rsidRDefault="00230A3F" w:rsidP="002C723A">
            <w:pPr>
              <w:widowControl/>
              <w:spacing w:line="360" w:lineRule="exact"/>
              <w:ind w:leftChars="60" w:left="346" w:hangingChars="101" w:hanging="202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  <w:u w:val="single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法定監護人：優惠存款利息計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  <w:u w:val="single"/>
              </w:rPr>
              <w:t xml:space="preserve">         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元。</w:t>
            </w:r>
          </w:p>
          <w:p w:rsidR="00230A3F" w:rsidRPr="004A41D9" w:rsidRDefault="00230A3F" w:rsidP="002C723A">
            <w:pPr>
              <w:widowControl/>
              <w:spacing w:line="360" w:lineRule="exact"/>
              <w:ind w:leftChars="60" w:left="346" w:hangingChars="101" w:hanging="20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41D9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8"/>
              </w:rPr>
              <w:sym w:font="Webdings" w:char="F063"/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配偶：優惠存款利息計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  <w:u w:val="single"/>
              </w:rPr>
              <w:t xml:space="preserve">            </w:t>
            </w: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元。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30A3F" w:rsidRPr="004A41D9" w:rsidRDefault="00230A3F" w:rsidP="002C723A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4A41D9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8"/>
              </w:rPr>
              <w:t>臺灣銀行存摺影本</w:t>
            </w:r>
          </w:p>
        </w:tc>
      </w:tr>
    </w:tbl>
    <w:p w:rsidR="00230A3F" w:rsidRPr="004A41D9" w:rsidRDefault="00230A3F" w:rsidP="00230A3F">
      <w:pPr>
        <w:spacing w:line="320" w:lineRule="exact"/>
        <w:ind w:left="591" w:hangingChars="295" w:hanging="591"/>
        <w:rPr>
          <w:rFonts w:ascii="標楷體" w:eastAsia="標楷體" w:hAnsi="標楷體"/>
          <w:b/>
          <w:color w:val="000000"/>
          <w:sz w:val="20"/>
          <w:szCs w:val="20"/>
        </w:rPr>
      </w:pPr>
      <w:proofErr w:type="gramStart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註</w:t>
      </w:r>
      <w:proofErr w:type="gramEnd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1：請學校依申請人提供之綜合所得稅各類所得資料清單，將家庭應計列人口之每人利息填寫。</w:t>
      </w:r>
    </w:p>
    <w:p w:rsidR="00230A3F" w:rsidRPr="004A41D9" w:rsidRDefault="00230A3F" w:rsidP="00230A3F">
      <w:pPr>
        <w:spacing w:line="320" w:lineRule="exact"/>
        <w:ind w:left="591" w:hangingChars="295" w:hanging="591"/>
        <w:rPr>
          <w:rFonts w:ascii="標楷體" w:eastAsia="標楷體" w:hAnsi="標楷體"/>
          <w:b/>
          <w:color w:val="000000"/>
          <w:sz w:val="20"/>
          <w:szCs w:val="20"/>
        </w:rPr>
      </w:pPr>
      <w:proofErr w:type="gramStart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註</w:t>
      </w:r>
      <w:proofErr w:type="gramEnd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2：家庭年利息計算方式：</w:t>
      </w:r>
      <w:r w:rsidRPr="004A41D9">
        <w:rPr>
          <w:rFonts w:ascii="標楷體" w:eastAsia="標楷體" w:hAnsi="標楷體" w:hint="eastAsia"/>
          <w:color w:val="000000"/>
          <w:sz w:val="20"/>
          <w:szCs w:val="20"/>
        </w:rPr>
        <w:t>(1)學生未婚者:A.未成年：與其法定代理人合計。B.已成年：與其父母合計。(2)學生已婚者：與其配偶合計。(3)學生離婚或配偶死亡者：為其本人之所得總額。</w:t>
      </w:r>
    </w:p>
    <w:p w:rsidR="00230A3F" w:rsidRPr="004A41D9" w:rsidRDefault="00230A3F" w:rsidP="00230A3F">
      <w:pPr>
        <w:spacing w:line="320" w:lineRule="exact"/>
        <w:ind w:left="591" w:hangingChars="295" w:hanging="591"/>
        <w:rPr>
          <w:rFonts w:ascii="標楷體" w:eastAsia="標楷體" w:hAnsi="標楷體"/>
          <w:b/>
          <w:color w:val="000000"/>
          <w:sz w:val="20"/>
          <w:szCs w:val="20"/>
        </w:rPr>
      </w:pPr>
      <w:proofErr w:type="gramStart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註</w:t>
      </w:r>
      <w:proofErr w:type="gramEnd"/>
      <w:r w:rsidRPr="004A41D9">
        <w:rPr>
          <w:rFonts w:ascii="標楷體" w:eastAsia="標楷體" w:hAnsi="標楷體" w:hint="eastAsia"/>
          <w:b/>
          <w:color w:val="000000"/>
          <w:sz w:val="20"/>
          <w:szCs w:val="20"/>
        </w:rPr>
        <w:t>3：優惠存款利息總計，請先確認優惠存款本金未逾100萬元，始得列入。</w:t>
      </w:r>
    </w:p>
    <w:p w:rsidR="00230A3F" w:rsidRPr="00230A3F" w:rsidRDefault="00230A3F" w:rsidP="00230A3F">
      <w:pPr>
        <w:spacing w:line="280" w:lineRule="exact"/>
        <w:rPr>
          <w:rFonts w:ascii="標楷體" w:eastAsia="標楷體" w:hAnsi="標楷體"/>
          <w:b/>
          <w:color w:val="000000"/>
          <w:sz w:val="2"/>
        </w:rPr>
      </w:pPr>
    </w:p>
    <w:p w:rsidR="00230A3F" w:rsidRPr="00230A3F" w:rsidRDefault="00230A3F" w:rsidP="00230A3F">
      <w:pPr>
        <w:spacing w:line="280" w:lineRule="exact"/>
        <w:rPr>
          <w:rFonts w:ascii="標楷體" w:eastAsia="標楷體" w:hAnsi="標楷體"/>
          <w:b/>
          <w:color w:val="000000"/>
          <w:sz w:val="28"/>
          <w:shd w:val="pct15" w:color="auto" w:fill="FFFFFF"/>
        </w:rPr>
      </w:pPr>
      <w:r w:rsidRPr="00230A3F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學生簽名：</w:t>
      </w:r>
      <w:r w:rsidRPr="00230A3F">
        <w:rPr>
          <w:rFonts w:ascii="標楷體" w:eastAsia="標楷體" w:hAnsi="標楷體" w:hint="eastAsia"/>
          <w:b/>
          <w:color w:val="000000"/>
          <w:sz w:val="28"/>
          <w:u w:val="single"/>
          <w:shd w:val="pct15" w:color="auto" w:fill="FFFFFF"/>
        </w:rPr>
        <w:t xml:space="preserve">               </w:t>
      </w:r>
      <w:r w:rsidRPr="00230A3F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中華民國</w:t>
      </w:r>
      <w:r w:rsidRPr="00230A3F">
        <w:rPr>
          <w:rFonts w:ascii="標楷體" w:eastAsia="標楷體" w:hAnsi="標楷體" w:hint="eastAsia"/>
          <w:b/>
          <w:color w:val="000000"/>
          <w:sz w:val="28"/>
          <w:u w:val="single"/>
          <w:shd w:val="pct15" w:color="auto" w:fill="FFFFFF"/>
        </w:rPr>
        <w:t xml:space="preserve">    </w:t>
      </w:r>
      <w:r w:rsidRPr="00230A3F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年</w:t>
      </w:r>
      <w:r w:rsidRPr="00230A3F">
        <w:rPr>
          <w:rFonts w:ascii="標楷體" w:eastAsia="標楷體" w:hAnsi="標楷體" w:hint="eastAsia"/>
          <w:b/>
          <w:color w:val="000000"/>
          <w:sz w:val="28"/>
          <w:u w:val="single"/>
          <w:shd w:val="pct15" w:color="auto" w:fill="FFFFFF"/>
        </w:rPr>
        <w:t xml:space="preserve">   </w:t>
      </w:r>
      <w:r w:rsidRPr="00230A3F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月</w:t>
      </w:r>
      <w:r w:rsidRPr="00230A3F">
        <w:rPr>
          <w:rFonts w:ascii="標楷體" w:eastAsia="標楷體" w:hAnsi="標楷體" w:hint="eastAsia"/>
          <w:b/>
          <w:color w:val="000000"/>
          <w:sz w:val="28"/>
          <w:u w:val="single"/>
          <w:shd w:val="pct15" w:color="auto" w:fill="FFFFFF"/>
        </w:rPr>
        <w:t xml:space="preserve">   </w:t>
      </w:r>
      <w:r w:rsidRPr="00230A3F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日</w:t>
      </w:r>
    </w:p>
    <w:p w:rsidR="00230A3F" w:rsidRPr="00230A3F" w:rsidRDefault="00230A3F">
      <w:r w:rsidRPr="004A41D9">
        <w:rPr>
          <w:rFonts w:ascii="標楷體" w:eastAsia="標楷體" w:hAnsi="標楷體" w:hint="eastAsia"/>
          <w:b/>
          <w:color w:val="000000"/>
          <w:sz w:val="28"/>
        </w:rPr>
        <w:t>承辦單位：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  承辦人:</w:t>
      </w:r>
      <w:r w:rsidRPr="004A41D9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  </w:t>
      </w:r>
      <w:r w:rsidRPr="00230A3F">
        <w:rPr>
          <w:rFonts w:ascii="標楷體" w:eastAsia="標楷體" w:hAnsi="標楷體" w:hint="eastAsia"/>
          <w:b/>
          <w:color w:val="000000"/>
          <w:sz w:val="20"/>
        </w:rPr>
        <w:t>(</w:t>
      </w:r>
      <w:proofErr w:type="gramStart"/>
      <w:r w:rsidRPr="00230A3F">
        <w:rPr>
          <w:rFonts w:ascii="標楷體" w:eastAsia="標楷體" w:hAnsi="標楷體" w:hint="eastAsia"/>
          <w:b/>
          <w:color w:val="000000"/>
          <w:sz w:val="20"/>
        </w:rPr>
        <w:t>請核章</w:t>
      </w:r>
      <w:proofErr w:type="gramEnd"/>
      <w:r w:rsidRPr="00230A3F">
        <w:rPr>
          <w:rFonts w:ascii="標楷體" w:eastAsia="標楷體" w:hAnsi="標楷體" w:hint="eastAsia"/>
          <w:b/>
          <w:color w:val="000000"/>
          <w:sz w:val="20"/>
        </w:rPr>
        <w:t>)</w:t>
      </w:r>
      <w:r w:rsidRPr="004A41D9">
        <w:rPr>
          <w:rFonts w:ascii="標楷體" w:eastAsia="標楷體" w:hAnsi="標楷體" w:hint="eastAsia"/>
          <w:b/>
          <w:color w:val="000000"/>
          <w:sz w:val="28"/>
        </w:rPr>
        <w:t>中華民國</w:t>
      </w:r>
      <w:r w:rsidRPr="004A41D9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Pr="004A41D9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Pr="004A41D9">
        <w:rPr>
          <w:rFonts w:ascii="標楷體" w:eastAsia="標楷體" w:hAnsi="標楷體" w:hint="eastAsia"/>
          <w:b/>
          <w:color w:val="000000"/>
          <w:sz w:val="28"/>
        </w:rPr>
        <w:t>年</w:t>
      </w:r>
      <w:r w:rsidRPr="004A41D9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</w:t>
      </w:r>
      <w:r w:rsidRPr="004A41D9">
        <w:rPr>
          <w:rFonts w:ascii="標楷體" w:eastAsia="標楷體" w:hAnsi="標楷體" w:hint="eastAsia"/>
          <w:b/>
          <w:color w:val="000000"/>
          <w:sz w:val="28"/>
        </w:rPr>
        <w:t>月</w:t>
      </w:r>
      <w:r w:rsidRPr="004A41D9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</w:t>
      </w:r>
      <w:r w:rsidRPr="004A41D9">
        <w:rPr>
          <w:rFonts w:ascii="標楷體" w:eastAsia="標楷體" w:hAnsi="標楷體" w:hint="eastAsia"/>
          <w:b/>
          <w:color w:val="000000"/>
          <w:sz w:val="28"/>
        </w:rPr>
        <w:t>日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</w:p>
    <w:sectPr w:rsidR="00230A3F" w:rsidRPr="00230A3F" w:rsidSect="00230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CE6"/>
    <w:multiLevelType w:val="hybridMultilevel"/>
    <w:tmpl w:val="08FAAA54"/>
    <w:lvl w:ilvl="0" w:tplc="1B748818">
      <w:start w:val="1"/>
      <w:numFmt w:val="ideographDigital"/>
      <w:lvlText w:val="(%1)"/>
      <w:lvlJc w:val="left"/>
      <w:pPr>
        <w:ind w:left="1471" w:hanging="480"/>
      </w:pPr>
    </w:lvl>
    <w:lvl w:ilvl="1" w:tplc="2F3C7B22">
      <w:start w:val="1"/>
      <w:numFmt w:val="decimal"/>
      <w:lvlText w:val="(%2)"/>
      <w:lvlJc w:val="left"/>
      <w:pPr>
        <w:ind w:left="1951" w:hanging="480"/>
      </w:pPr>
    </w:lvl>
    <w:lvl w:ilvl="2" w:tplc="01E64770">
      <w:start w:val="1"/>
      <w:numFmt w:val="decimal"/>
      <w:lvlText w:val="%3."/>
      <w:lvlJc w:val="left"/>
      <w:pPr>
        <w:ind w:left="2311" w:hanging="36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46BA1CD5"/>
    <w:multiLevelType w:val="hybridMultilevel"/>
    <w:tmpl w:val="90184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F"/>
    <w:rsid w:val="00230A3F"/>
    <w:rsid w:val="00313A6A"/>
    <w:rsid w:val="005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A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A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2018-11-21T07:16:00Z</dcterms:created>
  <dcterms:modified xsi:type="dcterms:W3CDTF">2018-11-21T07:16:00Z</dcterms:modified>
</cp:coreProperties>
</file>