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BC" w:rsidRDefault="0059174B">
      <w:pPr>
        <w:snapToGrid w:val="0"/>
        <w:jc w:val="center"/>
        <w:rPr>
          <w:rFonts w:eastAsia="標楷體" w:cs="標楷體"/>
          <w:b/>
          <w:sz w:val="32"/>
          <w:szCs w:val="32"/>
        </w:rPr>
      </w:pPr>
      <w:r>
        <w:rPr>
          <w:rFonts w:eastAsia="標楷體" w:cs="標楷體"/>
          <w:b/>
          <w:sz w:val="32"/>
          <w:szCs w:val="32"/>
        </w:rPr>
        <w:t>文藻外語大學</w:t>
      </w:r>
    </w:p>
    <w:p w:rsidR="001B15BC" w:rsidRDefault="0059174B">
      <w:pPr>
        <w:snapToGrid w:val="0"/>
        <w:jc w:val="center"/>
        <w:rPr>
          <w:rFonts w:eastAsia="標楷體" w:cs="標楷體"/>
          <w:b/>
        </w:rPr>
      </w:pPr>
      <w:r>
        <w:rPr>
          <w:rFonts w:eastAsia="標楷體" w:cs="標楷體"/>
          <w:b/>
          <w:sz w:val="32"/>
          <w:szCs w:val="32"/>
        </w:rPr>
        <w:t>網路輔助教學課程問題反應暨需求申請表</w:t>
      </w:r>
    </w:p>
    <w:p w:rsidR="001B15BC" w:rsidRDefault="0059174B">
      <w:pPr>
        <w:snapToGrid w:val="0"/>
        <w:jc w:val="center"/>
        <w:rPr>
          <w:rFonts w:eastAsia="標楷體" w:cs="標楷體"/>
          <w:b/>
        </w:rPr>
      </w:pPr>
      <w:proofErr w:type="spellStart"/>
      <w:r>
        <w:rPr>
          <w:rFonts w:eastAsia="標楷體" w:cs="標楷體"/>
          <w:b/>
        </w:rPr>
        <w:t>Wenzao</w:t>
      </w:r>
      <w:proofErr w:type="spellEnd"/>
      <w:r>
        <w:rPr>
          <w:rFonts w:eastAsia="標楷體" w:cs="標楷體"/>
          <w:b/>
        </w:rPr>
        <w:t xml:space="preserve"> Ursuline University of Languages</w:t>
      </w:r>
    </w:p>
    <w:p w:rsidR="001B15BC" w:rsidRDefault="0059174B">
      <w:pPr>
        <w:snapToGrid w:val="0"/>
        <w:jc w:val="center"/>
        <w:rPr>
          <w:rFonts w:eastAsia="標楷體" w:cs="標楷體"/>
          <w:b/>
          <w:sz w:val="8"/>
          <w:szCs w:val="8"/>
        </w:rPr>
      </w:pPr>
      <w:r>
        <w:rPr>
          <w:rFonts w:eastAsia="標楷體" w:cs="標楷體"/>
          <w:b/>
        </w:rPr>
        <w:t>Problem Reporting and Requests Form for an Internet-Assisted Course</w:t>
      </w:r>
    </w:p>
    <w:p w:rsidR="001B15BC" w:rsidRDefault="001B15BC">
      <w:pPr>
        <w:snapToGrid w:val="0"/>
        <w:rPr>
          <w:rFonts w:eastAsia="標楷體" w:cs="標楷體"/>
          <w:b/>
          <w:sz w:val="8"/>
          <w:szCs w:val="8"/>
        </w:rPr>
      </w:pPr>
    </w:p>
    <w:p w:rsidR="001B15BC" w:rsidRDefault="0059174B">
      <w:pPr>
        <w:snapToGrid w:val="0"/>
        <w:jc w:val="right"/>
        <w:rPr>
          <w:rFonts w:eastAsia="標楷體"/>
          <w:b/>
          <w:spacing w:val="30"/>
          <w:sz w:val="22"/>
          <w:szCs w:val="22"/>
        </w:rPr>
      </w:pPr>
      <w:r>
        <w:rPr>
          <w:rFonts w:eastAsia="標楷體" w:cs="標楷體"/>
          <w:sz w:val="22"/>
          <w:szCs w:val="22"/>
        </w:rPr>
        <w:t>申請日期：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標楷體" w:cs="標楷體"/>
          <w:sz w:val="22"/>
          <w:szCs w:val="22"/>
        </w:rPr>
        <w:t>年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標楷體" w:cs="標楷體"/>
          <w:sz w:val="22"/>
          <w:szCs w:val="22"/>
        </w:rPr>
        <w:t>月</w:t>
      </w:r>
      <w:r>
        <w:rPr>
          <w:rFonts w:eastAsia="Times New Roman"/>
          <w:sz w:val="22"/>
          <w:szCs w:val="22"/>
        </w:rPr>
        <w:t xml:space="preserve">   </w:t>
      </w:r>
      <w:r>
        <w:rPr>
          <w:rFonts w:eastAsia="標楷體" w:cs="標楷體"/>
          <w:sz w:val="22"/>
          <w:szCs w:val="22"/>
        </w:rPr>
        <w:t>日</w:t>
      </w:r>
    </w:p>
    <w:p w:rsidR="001B15BC" w:rsidRDefault="0059174B">
      <w:pPr>
        <w:snapToGrid w:val="0"/>
        <w:ind w:right="-1"/>
        <w:jc w:val="right"/>
        <w:rPr>
          <w:rFonts w:eastAsia="標楷體"/>
        </w:rPr>
      </w:pPr>
      <w:r>
        <w:rPr>
          <w:rFonts w:eastAsia="標楷體"/>
          <w:b/>
          <w:spacing w:val="30"/>
          <w:sz w:val="22"/>
          <w:szCs w:val="22"/>
        </w:rPr>
        <w:t xml:space="preserve">Application Date:    </w:t>
      </w:r>
      <w:proofErr w:type="spellStart"/>
      <w:r>
        <w:rPr>
          <w:rFonts w:eastAsia="標楷體"/>
          <w:b/>
          <w:spacing w:val="30"/>
          <w:sz w:val="22"/>
          <w:szCs w:val="22"/>
        </w:rPr>
        <w:t>yyyy</w:t>
      </w:r>
      <w:proofErr w:type="spellEnd"/>
      <w:r>
        <w:rPr>
          <w:rFonts w:eastAsia="標楷體"/>
          <w:b/>
          <w:spacing w:val="30"/>
          <w:sz w:val="22"/>
          <w:szCs w:val="22"/>
        </w:rPr>
        <w:t xml:space="preserve">/    mm/    </w:t>
      </w:r>
      <w:proofErr w:type="spellStart"/>
      <w:r>
        <w:rPr>
          <w:rFonts w:eastAsia="標楷體"/>
          <w:b/>
          <w:spacing w:val="30"/>
          <w:sz w:val="22"/>
          <w:szCs w:val="22"/>
        </w:rPr>
        <w:t>dd</w:t>
      </w:r>
      <w:bookmarkStart w:id="0" w:name="_GoBack"/>
      <w:bookmarkEnd w:id="0"/>
      <w:proofErr w:type="spellEnd"/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7"/>
        <w:gridCol w:w="1844"/>
        <w:gridCol w:w="67"/>
        <w:gridCol w:w="2439"/>
        <w:gridCol w:w="2243"/>
        <w:gridCol w:w="42"/>
        <w:gridCol w:w="125"/>
        <w:gridCol w:w="284"/>
        <w:gridCol w:w="2409"/>
      </w:tblGrid>
      <w:tr w:rsidR="001B15BC" w:rsidTr="00221A1B">
        <w:trPr>
          <w:trHeight w:val="748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申請人</w:t>
            </w:r>
          </w:p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Applicant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雲端學園帳號</w:t>
            </w:r>
          </w:p>
          <w:p w:rsidR="001B15BC" w:rsidRDefault="0059174B">
            <w:pPr>
              <w:snapToGrid w:val="0"/>
              <w:jc w:val="center"/>
              <w:rPr>
                <w:rFonts w:eastAsia="Apple LiGothic Medium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</w:rPr>
              <w:t>（職工編號）</w:t>
            </w:r>
          </w:p>
          <w:p w:rsidR="001B15BC" w:rsidRDefault="005917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Apple LiGothic Medium"/>
                <w:sz w:val="21"/>
                <w:szCs w:val="21"/>
              </w:rPr>
              <w:t>Cloud E-Learning account (employee number)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/>
              </w:rPr>
            </w:pPr>
          </w:p>
        </w:tc>
      </w:tr>
      <w:tr w:rsidR="001B15BC" w:rsidTr="00221A1B">
        <w:trPr>
          <w:trHeight w:val="689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電子郵件</w:t>
            </w:r>
          </w:p>
          <w:p w:rsidR="001B15BC" w:rsidRDefault="0059174B">
            <w:pPr>
              <w:snapToGrid w:val="0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E-mail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 w:cs="標楷體"/>
              </w:rPr>
            </w:pPr>
            <w:r>
              <w:rPr>
                <w:rFonts w:eastAsia="標楷體" w:cs="標楷體"/>
              </w:rPr>
              <w:t>校內分機</w:t>
            </w:r>
          </w:p>
          <w:p w:rsidR="001B15BC" w:rsidRDefault="0059174B">
            <w:pPr>
              <w:snapToGrid w:val="0"/>
              <w:jc w:val="center"/>
              <w:rPr>
                <w:rFonts w:eastAsia="Apple LiGothic Medium"/>
                <w:sz w:val="20"/>
                <w:szCs w:val="20"/>
              </w:rPr>
            </w:pPr>
            <w:r>
              <w:rPr>
                <w:rFonts w:eastAsia="標楷體" w:cs="標楷體"/>
              </w:rPr>
              <w:t>（連絡電話）</w:t>
            </w:r>
          </w:p>
          <w:p w:rsidR="001B15BC" w:rsidRDefault="0059174B">
            <w:pPr>
              <w:snapToGrid w:val="0"/>
              <w:jc w:val="center"/>
              <w:rPr>
                <w:rFonts w:eastAsia="Apple LiGothic Medium"/>
                <w:sz w:val="20"/>
                <w:szCs w:val="20"/>
              </w:rPr>
            </w:pPr>
            <w:r>
              <w:rPr>
                <w:rFonts w:eastAsia="Apple LiGothic Medium"/>
                <w:sz w:val="20"/>
                <w:szCs w:val="20"/>
              </w:rPr>
              <w:t>Extension</w:t>
            </w:r>
          </w:p>
          <w:p w:rsidR="001B15BC" w:rsidRDefault="0059174B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Apple LiGothic Medium"/>
                <w:sz w:val="20"/>
                <w:szCs w:val="20"/>
              </w:rPr>
              <w:t>(Contact Phone Number)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/>
              </w:rPr>
            </w:pPr>
          </w:p>
        </w:tc>
      </w:tr>
      <w:tr w:rsidR="001B15BC" w:rsidTr="00221A1B">
        <w:trPr>
          <w:trHeight w:val="873"/>
        </w:trPr>
        <w:tc>
          <w:tcPr>
            <w:tcW w:w="2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</w:rPr>
              <w:t>課程名稱</w:t>
            </w:r>
          </w:p>
          <w:p w:rsidR="001B15BC" w:rsidRDefault="0059174B">
            <w:pPr>
              <w:snapToGrid w:val="0"/>
              <w:jc w:val="center"/>
              <w:rPr>
                <w:rFonts w:eastAsia="標楷體" w:cs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Course Title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 w:cs="標楷體"/>
                <w:sz w:val="22"/>
                <w:szCs w:val="2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/>
              </w:rPr>
              <w:t>開課教師</w:t>
            </w:r>
          </w:p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Instructor</w:t>
            </w:r>
          </w:p>
        </w:tc>
        <w:tc>
          <w:tcPr>
            <w:tcW w:w="2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</w:rPr>
              <w:t>請選擇類別</w:t>
            </w:r>
          </w:p>
          <w:p w:rsidR="001B15BC" w:rsidRDefault="0059174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  <w:sz w:val="20"/>
                <w:szCs w:val="20"/>
              </w:rPr>
              <w:t>Please Check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1B15BC" w:rsidRDefault="0059174B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類別</w:t>
            </w:r>
            <w:r>
              <w:rPr>
                <w:rFonts w:eastAsia="標楷體"/>
                <w:sz w:val="22"/>
                <w:szCs w:val="22"/>
              </w:rPr>
              <w:t>Catalog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15BC" w:rsidRDefault="0059174B">
            <w:pPr>
              <w:jc w:val="center"/>
            </w:pPr>
            <w:r>
              <w:rPr>
                <w:rFonts w:ascii="標楷體" w:eastAsia="標楷體" w:hAnsi="標楷體" w:cs="標楷體"/>
              </w:rPr>
              <w:t>問題說明</w:t>
            </w:r>
            <w:r>
              <w:rPr>
                <w:rFonts w:eastAsia="標楷體"/>
                <w:sz w:val="22"/>
                <w:szCs w:val="22"/>
              </w:rPr>
              <w:t>Description</w:t>
            </w: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rPr>
                <w:rFonts w:eastAsia="Apple LiGothic Medium"/>
                <w:sz w:val="21"/>
                <w:szCs w:val="21"/>
              </w:rPr>
            </w:pPr>
            <w:r>
              <w:rPr>
                <w:rFonts w:ascii="標楷體" w:eastAsia="標楷體" w:hAnsi="標楷體" w:cs="標楷體"/>
              </w:rPr>
              <w:t>□帳號問題</w:t>
            </w:r>
          </w:p>
          <w:p w:rsidR="001B15BC" w:rsidRDefault="0059174B">
            <w:pPr>
              <w:snapToGrid w:val="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eastAsia="Apple LiGothic Medium"/>
                <w:sz w:val="21"/>
                <w:szCs w:val="21"/>
              </w:rPr>
              <w:t>E-Learning account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1"/>
                <w:szCs w:val="21"/>
              </w:rPr>
            </w:pP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□密碼問題</w:t>
            </w:r>
          </w:p>
          <w:p w:rsidR="001B15BC" w:rsidRDefault="0059174B">
            <w:pPr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Password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□課程問題</w:t>
            </w:r>
          </w:p>
          <w:p w:rsidR="001B15BC" w:rsidRDefault="0059174B">
            <w:pPr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Course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sz w:val="22"/>
                <w:szCs w:val="22"/>
              </w:rPr>
              <w:t>□增加使用空間</w:t>
            </w:r>
          </w:p>
          <w:p w:rsidR="001B15BC" w:rsidRDefault="0059174B">
            <w:pPr>
              <w:snapToGrid w:val="0"/>
              <w:rPr>
                <w:rFonts w:eastAsia="標楷體" w:cs="標楷體"/>
              </w:rPr>
            </w:pPr>
            <w:r>
              <w:rPr>
                <w:rFonts w:eastAsia="標楷體"/>
                <w:sz w:val="22"/>
                <w:szCs w:val="22"/>
              </w:rPr>
              <w:t>Add Capacity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/>
              </w:rPr>
              <w:t>新增容量</w:t>
            </w:r>
            <w:r>
              <w:rPr>
                <w:rFonts w:eastAsia="標楷體"/>
              </w:rPr>
              <w:t>：</w:t>
            </w:r>
            <w:r>
              <w:rPr>
                <w:rFonts w:eastAsia="標楷體"/>
              </w:rPr>
              <w:t>____G</w:t>
            </w:r>
          </w:p>
          <w:p w:rsidR="001B15BC" w:rsidRDefault="0059174B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eastAsia="標楷體"/>
                <w:sz w:val="22"/>
                <w:szCs w:val="22"/>
              </w:rPr>
              <w:t>Add Capacity: ____G</w:t>
            </w:r>
          </w:p>
        </w:tc>
        <w:tc>
          <w:tcPr>
            <w:tcW w:w="22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送會資教中心</w:t>
            </w:r>
          </w:p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Submit to I.I.T.C.</w:t>
            </w:r>
          </w:p>
        </w:tc>
        <w:tc>
          <w:tcPr>
            <w:tcW w:w="2818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</w:rPr>
              <w:t>□課程保留</w:t>
            </w:r>
          </w:p>
          <w:p w:rsidR="001B15BC" w:rsidRDefault="0059174B">
            <w:pPr>
              <w:snapToGrid w:val="0"/>
              <w:rPr>
                <w:rFonts w:eastAsia="標楷體" w:cs="標楷體"/>
              </w:rPr>
            </w:pPr>
            <w:r>
              <w:rPr>
                <w:rFonts w:eastAsia="標楷體"/>
                <w:sz w:val="22"/>
                <w:szCs w:val="22"/>
              </w:rPr>
              <w:t>Reserve Course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cs="標楷體"/>
              </w:rPr>
              <w:t>新增年限：</w:t>
            </w:r>
            <w:r>
              <w:rPr>
                <w:rFonts w:eastAsia="標楷體"/>
              </w:rPr>
              <w:t>____</w:t>
            </w:r>
            <w:r>
              <w:rPr>
                <w:rFonts w:eastAsia="標楷體"/>
              </w:rPr>
              <w:t>年（</w:t>
            </w:r>
            <w:r>
              <w:rPr>
                <w:rFonts w:eastAsia="標楷體" w:cs="標楷體"/>
              </w:rPr>
              <w:t>以不超過</w:t>
            </w:r>
            <w:r>
              <w:rPr>
                <w:rFonts w:eastAsia="標楷體"/>
              </w:rPr>
              <w:t>2</w:t>
            </w:r>
            <w:r>
              <w:rPr>
                <w:rFonts w:eastAsia="標楷體" w:cs="標楷體"/>
              </w:rPr>
              <w:t>年為限</w:t>
            </w:r>
            <w:r>
              <w:rPr>
                <w:rFonts w:eastAsia="標楷體"/>
              </w:rPr>
              <w:t>）</w:t>
            </w:r>
          </w:p>
          <w:p w:rsidR="001B15BC" w:rsidRDefault="0059174B">
            <w:pPr>
              <w:snapToGrid w:val="0"/>
              <w:jc w:val="both"/>
            </w:pPr>
            <w:r>
              <w:rPr>
                <w:rFonts w:eastAsia="標楷體"/>
                <w:sz w:val="22"/>
                <w:szCs w:val="22"/>
              </w:rPr>
              <w:t>Extend ____ Year (No Extension more than 2 years)</w:t>
            </w:r>
          </w:p>
        </w:tc>
      </w:tr>
      <w:tr w:rsidR="001B15BC" w:rsidTr="00221A1B">
        <w:trPr>
          <w:cantSplit/>
          <w:trHeight w:val="240"/>
        </w:trPr>
        <w:tc>
          <w:tcPr>
            <w:tcW w:w="10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/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□其他問題</w:t>
            </w:r>
          </w:p>
          <w:p w:rsidR="001B15BC" w:rsidRDefault="0059174B">
            <w:pPr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Others</w:t>
            </w:r>
          </w:p>
        </w:tc>
        <w:tc>
          <w:tcPr>
            <w:tcW w:w="7542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spacing w:line="360" w:lineRule="auto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1B15BC" w:rsidTr="00221A1B">
        <w:trPr>
          <w:trHeight w:val="718"/>
        </w:trPr>
        <w:tc>
          <w:tcPr>
            <w:tcW w:w="29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申請單位主管（簽章）</w:t>
            </w:r>
          </w:p>
          <w:p w:rsidR="001B15BC" w:rsidRDefault="0059174B">
            <w:pPr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>Signature of Head of Unit</w:t>
            </w:r>
          </w:p>
        </w:tc>
        <w:tc>
          <w:tcPr>
            <w:tcW w:w="24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5BC" w:rsidRPr="00D735DA" w:rsidRDefault="001B15BC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69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 w:rsidRPr="00D735DA">
              <w:rPr>
                <w:rFonts w:eastAsia="標楷體"/>
                <w:sz w:val="22"/>
                <w:szCs w:val="22"/>
              </w:rPr>
              <w:t>教務長</w:t>
            </w:r>
            <w:r w:rsidR="00D735DA" w:rsidRPr="00D735DA">
              <w:rPr>
                <w:rFonts w:eastAsia="標楷體" w:hint="eastAsia"/>
                <w:sz w:val="22"/>
                <w:szCs w:val="22"/>
              </w:rPr>
              <w:t>/</w:t>
            </w:r>
            <w:r w:rsidR="00D735DA" w:rsidRPr="00D735DA">
              <w:rPr>
                <w:rFonts w:eastAsia="標楷體" w:hint="eastAsia"/>
                <w:sz w:val="22"/>
                <w:szCs w:val="22"/>
              </w:rPr>
              <w:t>進修部主任</w:t>
            </w:r>
          </w:p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eastAsia="標楷體"/>
                <w:sz w:val="22"/>
                <w:szCs w:val="22"/>
              </w:rPr>
              <w:t>Dean of Academic Affairs</w:t>
            </w:r>
            <w:r w:rsidR="00D735DA">
              <w:rPr>
                <w:rFonts w:eastAsia="標楷體" w:hint="eastAsia"/>
                <w:sz w:val="22"/>
                <w:szCs w:val="22"/>
              </w:rPr>
              <w:t>/</w:t>
            </w:r>
            <w:r w:rsidR="00D735DA" w:rsidRPr="00D735DA">
              <w:rPr>
                <w:rFonts w:eastAsia="標楷體"/>
                <w:sz w:val="22"/>
                <w:szCs w:val="22"/>
              </w:rPr>
              <w:t xml:space="preserve"> </w:t>
            </w:r>
            <w:r w:rsidR="00D735DA" w:rsidRPr="00D735DA">
              <w:rPr>
                <w:rFonts w:eastAsia="標楷體" w:hint="eastAsia"/>
                <w:sz w:val="22"/>
                <w:szCs w:val="22"/>
              </w:rPr>
              <w:t>D</w:t>
            </w:r>
            <w:r w:rsidR="00D735DA" w:rsidRPr="00D735DA">
              <w:rPr>
                <w:rFonts w:eastAsia="標楷體"/>
                <w:sz w:val="22"/>
                <w:szCs w:val="22"/>
              </w:rPr>
              <w:t xml:space="preserve">irector of </w:t>
            </w:r>
            <w:r w:rsidR="00F534ED" w:rsidRPr="00F534ED">
              <w:rPr>
                <w:rFonts w:eastAsia="標楷體"/>
                <w:sz w:val="22"/>
                <w:szCs w:val="22"/>
              </w:rPr>
              <w:t>Continuing Education Division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rPr>
                <w:rFonts w:eastAsia="標楷體"/>
                <w:sz w:val="22"/>
                <w:szCs w:val="22"/>
              </w:rPr>
            </w:pPr>
          </w:p>
        </w:tc>
      </w:tr>
      <w:tr w:rsidR="001B15BC" w:rsidTr="00221A1B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15BC" w:rsidRDefault="0059174B">
            <w:pPr>
              <w:jc w:val="center"/>
            </w:pPr>
            <w:r>
              <w:rPr>
                <w:rFonts w:ascii="標楷體" w:eastAsia="標楷體" w:hAnsi="標楷體" w:cs="標楷體"/>
              </w:rPr>
              <w:t>以下由課務組填寫</w:t>
            </w:r>
            <w:r>
              <w:rPr>
                <w:rFonts w:eastAsia="Apple LiGothic Medium"/>
                <w:sz w:val="22"/>
                <w:szCs w:val="22"/>
              </w:rPr>
              <w:t>The following will be filled out by Curriculum Section</w:t>
            </w:r>
          </w:p>
        </w:tc>
      </w:tr>
      <w:tr w:rsidR="001B15BC" w:rsidTr="00221A1B"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處理情形</w:t>
            </w:r>
            <w:r>
              <w:rPr>
                <w:rFonts w:eastAsia="Apple LiGothic Medium"/>
                <w:sz w:val="22"/>
                <w:szCs w:val="22"/>
              </w:rPr>
              <w:t>Issue Status</w:t>
            </w:r>
            <w:r>
              <w:rPr>
                <w:rFonts w:ascii="標楷體" w:eastAsia="標楷體" w:hAnsi="標楷體" w:cs="標楷體"/>
              </w:rPr>
              <w:t>：</w:t>
            </w:r>
          </w:p>
          <w:p w:rsidR="001B15BC" w:rsidRDefault="001B15BC">
            <w:pPr>
              <w:rPr>
                <w:rFonts w:ascii="標楷體" w:eastAsia="標楷體" w:hAnsi="標楷體" w:cs="標楷體"/>
              </w:rPr>
            </w:pPr>
          </w:p>
          <w:p w:rsidR="001B15BC" w:rsidRDefault="001B15BC">
            <w:pPr>
              <w:rPr>
                <w:rFonts w:ascii="標楷體" w:eastAsia="標楷體" w:hAnsi="標楷體" w:cs="標楷體"/>
                <w:lang w:eastAsia="zh-TW"/>
              </w:rPr>
            </w:pPr>
          </w:p>
        </w:tc>
      </w:tr>
      <w:tr w:rsidR="001B15BC" w:rsidTr="00221A1B">
        <w:tc>
          <w:tcPr>
            <w:tcW w:w="2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課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組</w:t>
            </w:r>
            <w:r w:rsidR="00D735DA">
              <w:rPr>
                <w:rFonts w:ascii="標楷體" w:eastAsia="標楷體" w:hAnsi="標楷體" w:cs="標楷體" w:hint="eastAsia"/>
                <w:lang w:eastAsia="zh-TW"/>
              </w:rPr>
              <w:t>/教務組</w:t>
            </w:r>
            <w:r>
              <w:rPr>
                <w:rFonts w:ascii="標楷體" w:eastAsia="標楷體" w:hAnsi="標楷體" w:cs="標楷體"/>
              </w:rPr>
              <w:t>承辦人</w:t>
            </w:r>
          </w:p>
          <w:p w:rsidR="001B15BC" w:rsidRDefault="0059174B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 w:rsidRPr="00D735DA">
              <w:rPr>
                <w:rFonts w:eastAsia="Apple LiGothic Medium"/>
                <w:sz w:val="22"/>
                <w:szCs w:val="22"/>
              </w:rPr>
              <w:t>Curriculum</w:t>
            </w:r>
            <w:r w:rsidR="00D735DA" w:rsidRPr="00D735DA">
              <w:rPr>
                <w:rFonts w:eastAsia="Apple LiGothic Medium"/>
                <w:sz w:val="22"/>
                <w:szCs w:val="22"/>
              </w:rPr>
              <w:t xml:space="preserve"> Section</w:t>
            </w:r>
            <w:r w:rsidR="0047438A" w:rsidRPr="00D735DA">
              <w:rPr>
                <w:rFonts w:eastAsia="Apple LiGothic Medium"/>
                <w:sz w:val="22"/>
                <w:szCs w:val="22"/>
              </w:rPr>
              <w:t xml:space="preserve"> Staff</w:t>
            </w:r>
            <w:r w:rsidRPr="00D735DA">
              <w:rPr>
                <w:rFonts w:eastAsia="Apple LiGothic Medium"/>
                <w:sz w:val="22"/>
                <w:szCs w:val="22"/>
              </w:rPr>
              <w:t xml:space="preserve"> </w:t>
            </w:r>
            <w:r w:rsidR="00D735DA" w:rsidRPr="00D735DA">
              <w:rPr>
                <w:rFonts w:eastAsia="Apple LiGothic Medium" w:hint="eastAsia"/>
                <w:sz w:val="22"/>
                <w:szCs w:val="22"/>
              </w:rPr>
              <w:t>/</w:t>
            </w:r>
            <w:r w:rsidR="00D735DA" w:rsidRPr="00D735DA">
              <w:rPr>
                <w:rFonts w:eastAsia="Apple LiGothic Medium"/>
                <w:sz w:val="22"/>
                <w:szCs w:val="22"/>
              </w:rPr>
              <w:t xml:space="preserve"> Academic Affairs</w:t>
            </w:r>
            <w:r w:rsidR="00D735DA" w:rsidRPr="00D735DA">
              <w:rPr>
                <w:rFonts w:eastAsia="Apple LiGothic Medium" w:hint="eastAsia"/>
                <w:sz w:val="22"/>
                <w:szCs w:val="22"/>
              </w:rPr>
              <w:t xml:space="preserve"> </w:t>
            </w:r>
            <w:r w:rsidRPr="00D735DA">
              <w:rPr>
                <w:rFonts w:eastAsia="Apple LiGothic Medium"/>
                <w:sz w:val="22"/>
                <w:szCs w:val="22"/>
              </w:rPr>
              <w:t>Section Staff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BC" w:rsidRDefault="0059174B">
            <w:pPr>
              <w:snapToGrid w:val="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</w:rPr>
              <w:t>課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組</w:t>
            </w:r>
            <w:r w:rsidR="00D735DA">
              <w:rPr>
                <w:rFonts w:ascii="標楷體" w:eastAsia="標楷體" w:hAnsi="標楷體" w:cs="標楷體" w:hint="eastAsia"/>
                <w:lang w:eastAsia="zh-TW"/>
              </w:rPr>
              <w:t>/教務</w:t>
            </w:r>
            <w:proofErr w:type="gramStart"/>
            <w:r w:rsidR="00D735DA">
              <w:rPr>
                <w:rFonts w:ascii="標楷體" w:eastAsia="標楷體" w:hAnsi="標楷體" w:cs="標楷體" w:hint="eastAsia"/>
                <w:lang w:eastAsia="zh-TW"/>
              </w:rPr>
              <w:t>組</w:t>
            </w:r>
            <w:proofErr w:type="gramEnd"/>
            <w:r>
              <w:rPr>
                <w:rFonts w:ascii="標楷體" w:eastAsia="標楷體" w:hAnsi="標楷體" w:cs="標楷體"/>
              </w:rPr>
              <w:t>組長</w:t>
            </w:r>
          </w:p>
          <w:p w:rsidR="001B15BC" w:rsidRDefault="001410E1" w:rsidP="0047438A">
            <w:pPr>
              <w:snapToGrid w:val="0"/>
              <w:jc w:val="center"/>
              <w:rPr>
                <w:rFonts w:ascii="標楷體" w:eastAsia="標楷體" w:hAnsi="標楷體" w:cs="標楷體"/>
                <w:sz w:val="22"/>
                <w:szCs w:val="22"/>
                <w:lang w:eastAsia="zh-TW"/>
              </w:rPr>
            </w:pPr>
            <w:r w:rsidRPr="001410E1">
              <w:rPr>
                <w:rFonts w:eastAsia="標楷體"/>
                <w:sz w:val="22"/>
                <w:szCs w:val="22"/>
              </w:rPr>
              <w:t>Manager, Curriculum Section</w:t>
            </w:r>
            <w:r w:rsidRPr="001410E1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="00D735DA">
              <w:rPr>
                <w:rFonts w:eastAsia="標楷體" w:hint="eastAsia"/>
                <w:sz w:val="22"/>
                <w:szCs w:val="22"/>
                <w:lang w:eastAsia="zh-TW"/>
              </w:rPr>
              <w:t>/</w:t>
            </w:r>
            <w:r w:rsidR="0047438A">
              <w:rPr>
                <w:rFonts w:eastAsia="標楷體"/>
                <w:sz w:val="22"/>
                <w:szCs w:val="22"/>
              </w:rPr>
              <w:t xml:space="preserve"> </w:t>
            </w:r>
            <w:r w:rsidRPr="001410E1">
              <w:rPr>
                <w:rFonts w:eastAsia="標楷體"/>
                <w:sz w:val="22"/>
                <w:szCs w:val="22"/>
              </w:rPr>
              <w:t>Manager, Academic Affairs Section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15BC" w:rsidRDefault="001B15BC">
            <w:pPr>
              <w:snapToGrid w:val="0"/>
              <w:spacing w:line="480" w:lineRule="auto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1B15BC" w:rsidRDefault="001B15BC">
      <w:pPr>
        <w:snapToGrid w:val="0"/>
        <w:rPr>
          <w:rFonts w:eastAsia="標楷體"/>
          <w:sz w:val="16"/>
          <w:szCs w:val="16"/>
          <w:lang w:eastAsia="zh-TW"/>
        </w:rPr>
      </w:pPr>
    </w:p>
    <w:p w:rsidR="001B15BC" w:rsidRDefault="0059174B">
      <w:pPr>
        <w:snapToGrid w:val="0"/>
        <w:rPr>
          <w:rFonts w:eastAsia="標楷體"/>
        </w:rPr>
      </w:pPr>
      <w:r>
        <w:rPr>
          <w:rFonts w:eastAsia="標楷體" w:cs="標楷體"/>
        </w:rPr>
        <w:t>備註</w:t>
      </w:r>
      <w:r>
        <w:rPr>
          <w:rFonts w:eastAsia="標楷體" w:cs="標楷體"/>
          <w:sz w:val="22"/>
          <w:szCs w:val="22"/>
        </w:rPr>
        <w:t>Note</w:t>
      </w:r>
      <w:r>
        <w:rPr>
          <w:rFonts w:eastAsia="標楷體" w:cs="標楷體"/>
        </w:rPr>
        <w:t>：</w:t>
      </w:r>
    </w:p>
    <w:p w:rsidR="001B15BC" w:rsidRDefault="0059174B" w:rsidP="00F534ED">
      <w:pPr>
        <w:numPr>
          <w:ilvl w:val="0"/>
          <w:numId w:val="1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『</w:t>
      </w:r>
      <w:r>
        <w:rPr>
          <w:rFonts w:ascii="標楷體" w:eastAsia="標楷體" w:hAnsi="標楷體" w:cs="標楷體"/>
        </w:rPr>
        <w:t>增加使用空間</w:t>
      </w:r>
      <w:r>
        <w:rPr>
          <w:rFonts w:eastAsia="標楷體"/>
        </w:rPr>
        <w:t>』須先送會資教中心，並經單位主管及教務長／進修部主任審核後送課務組／教務組。</w:t>
      </w:r>
      <w:r>
        <w:rPr>
          <w:rFonts w:eastAsia="標楷體"/>
          <w:sz w:val="20"/>
          <w:szCs w:val="20"/>
        </w:rPr>
        <w:t>Please submit the application to Information and Instructional Technology Center first if you want to add capacity. Then submit it to head of unit and Dean of Academic Affairs or</w:t>
      </w:r>
      <w:r w:rsidR="00F534ED" w:rsidRPr="00F534ED">
        <w:rPr>
          <w:rFonts w:eastAsia="標楷體" w:hint="eastAsia"/>
          <w:sz w:val="20"/>
          <w:szCs w:val="20"/>
        </w:rPr>
        <w:t xml:space="preserve"> D</w:t>
      </w:r>
      <w:r w:rsidR="00F534ED" w:rsidRPr="00F534ED">
        <w:rPr>
          <w:rFonts w:eastAsia="標楷體"/>
          <w:sz w:val="20"/>
          <w:szCs w:val="20"/>
        </w:rPr>
        <w:t>irector of Continuing Education Division</w:t>
      </w:r>
      <w:r>
        <w:rPr>
          <w:rFonts w:eastAsia="標楷體"/>
          <w:sz w:val="20"/>
          <w:szCs w:val="20"/>
        </w:rPr>
        <w:t>. Fi</w:t>
      </w:r>
      <w:r w:rsidR="001410E1">
        <w:rPr>
          <w:rFonts w:eastAsia="標楷體"/>
          <w:sz w:val="20"/>
          <w:szCs w:val="20"/>
        </w:rPr>
        <w:t xml:space="preserve">nally, submit it to </w:t>
      </w:r>
      <w:r w:rsidR="001410E1">
        <w:rPr>
          <w:rFonts w:eastAsia="標楷體" w:hint="eastAsia"/>
          <w:sz w:val="20"/>
          <w:szCs w:val="20"/>
          <w:lang w:eastAsia="zh-TW"/>
        </w:rPr>
        <w:t>C</w:t>
      </w:r>
      <w:r w:rsidR="001410E1">
        <w:rPr>
          <w:rFonts w:eastAsia="標楷體"/>
          <w:sz w:val="20"/>
          <w:szCs w:val="20"/>
        </w:rPr>
        <w:t xml:space="preserve">urriculum </w:t>
      </w:r>
      <w:r w:rsidR="001410E1">
        <w:rPr>
          <w:rFonts w:eastAsia="標楷體" w:hint="eastAsia"/>
          <w:sz w:val="20"/>
          <w:szCs w:val="20"/>
          <w:lang w:eastAsia="zh-TW"/>
        </w:rPr>
        <w:t>S</w:t>
      </w:r>
      <w:r>
        <w:rPr>
          <w:rFonts w:eastAsia="標楷體"/>
          <w:sz w:val="20"/>
          <w:szCs w:val="20"/>
        </w:rPr>
        <w:t>ection.</w:t>
      </w:r>
    </w:p>
    <w:p w:rsidR="001B15BC" w:rsidRDefault="0059174B" w:rsidP="00F534ED">
      <w:pPr>
        <w:numPr>
          <w:ilvl w:val="0"/>
          <w:numId w:val="1"/>
        </w:numPr>
        <w:snapToGrid w:val="0"/>
        <w:jc w:val="both"/>
        <w:rPr>
          <w:rFonts w:eastAsia="標楷體"/>
        </w:rPr>
      </w:pPr>
      <w:r>
        <w:rPr>
          <w:rFonts w:eastAsia="標楷體"/>
        </w:rPr>
        <w:t>『</w:t>
      </w:r>
      <w:r>
        <w:rPr>
          <w:rFonts w:ascii="標楷體" w:eastAsia="標楷體" w:hAnsi="標楷體" w:cs="標楷體"/>
        </w:rPr>
        <w:t>課程保留</w:t>
      </w:r>
      <w:r>
        <w:rPr>
          <w:rFonts w:eastAsia="標楷體"/>
        </w:rPr>
        <w:t>』須需經單位主管及教務長／進修部主任審核後送課務組／教務組。</w:t>
      </w:r>
      <w:r>
        <w:rPr>
          <w:rFonts w:eastAsia="標楷體"/>
          <w:sz w:val="20"/>
          <w:szCs w:val="20"/>
        </w:rPr>
        <w:t>When you want to reserve the course, please submit the application to head of unit and Dean of Academic Affairs or</w:t>
      </w:r>
      <w:r w:rsidR="00F534ED" w:rsidRPr="00F534ED">
        <w:rPr>
          <w:rFonts w:eastAsia="標楷體" w:hint="eastAsia"/>
          <w:sz w:val="20"/>
          <w:szCs w:val="20"/>
        </w:rPr>
        <w:t xml:space="preserve"> D</w:t>
      </w:r>
      <w:r w:rsidR="00F534ED" w:rsidRPr="00F534ED">
        <w:rPr>
          <w:rFonts w:eastAsia="標楷體"/>
          <w:sz w:val="20"/>
          <w:szCs w:val="20"/>
        </w:rPr>
        <w:t>irector of Continuing Education Division</w:t>
      </w:r>
      <w:r w:rsidR="001410E1">
        <w:rPr>
          <w:rFonts w:eastAsia="標楷體"/>
          <w:sz w:val="20"/>
          <w:szCs w:val="20"/>
        </w:rPr>
        <w:t xml:space="preserve">. Finally, submit it to </w:t>
      </w:r>
      <w:r w:rsidR="001410E1">
        <w:rPr>
          <w:rFonts w:eastAsia="標楷體" w:hint="eastAsia"/>
          <w:sz w:val="20"/>
          <w:szCs w:val="20"/>
          <w:lang w:eastAsia="zh-TW"/>
        </w:rPr>
        <w:t>C</w:t>
      </w:r>
      <w:r w:rsidR="001410E1">
        <w:rPr>
          <w:rFonts w:eastAsia="標楷體"/>
          <w:sz w:val="20"/>
          <w:szCs w:val="20"/>
        </w:rPr>
        <w:t xml:space="preserve">urriculum </w:t>
      </w:r>
      <w:r w:rsidR="001410E1">
        <w:rPr>
          <w:rFonts w:eastAsia="標楷體" w:hint="eastAsia"/>
          <w:sz w:val="20"/>
          <w:szCs w:val="20"/>
          <w:lang w:eastAsia="zh-TW"/>
        </w:rPr>
        <w:t>S</w:t>
      </w:r>
      <w:r>
        <w:rPr>
          <w:rFonts w:eastAsia="標楷體"/>
          <w:sz w:val="20"/>
          <w:szCs w:val="20"/>
        </w:rPr>
        <w:t>ection.</w:t>
      </w:r>
    </w:p>
    <w:p w:rsidR="0059174B" w:rsidRDefault="0059174B" w:rsidP="00F534ED">
      <w:pPr>
        <w:numPr>
          <w:ilvl w:val="0"/>
          <w:numId w:val="1"/>
        </w:numPr>
        <w:snapToGrid w:val="0"/>
        <w:jc w:val="both"/>
      </w:pPr>
      <w:r>
        <w:rPr>
          <w:rFonts w:eastAsia="標楷體"/>
        </w:rPr>
        <w:t>其他事項填寫完逕送課務組／教務組辦理即可。</w:t>
      </w:r>
      <w:r>
        <w:rPr>
          <w:rFonts w:eastAsia="標楷體"/>
          <w:sz w:val="20"/>
        </w:rPr>
        <w:t>Please fill out the other required fields and submit the form to the Curriculum Section, Office of Academic Affairs.</w:t>
      </w:r>
    </w:p>
    <w:sectPr w:rsidR="0059174B" w:rsidSect="00D735DA">
      <w:pgSz w:w="11906" w:h="16838"/>
      <w:pgMar w:top="568" w:right="1134" w:bottom="142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42" w:rsidRDefault="00741C42" w:rsidP="00872B7F">
      <w:r>
        <w:separator/>
      </w:r>
    </w:p>
  </w:endnote>
  <w:endnote w:type="continuationSeparator" w:id="0">
    <w:p w:rsidR="00741C42" w:rsidRDefault="00741C42" w:rsidP="0087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altName w:val="Arial Unicode MS"/>
    <w:charset w:val="88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pple LiGothic Medium">
    <w:altName w:val="Arial Unicode MS"/>
    <w:charset w:val="88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42" w:rsidRDefault="00741C42" w:rsidP="00872B7F">
      <w:r>
        <w:separator/>
      </w:r>
    </w:p>
  </w:footnote>
  <w:footnote w:type="continuationSeparator" w:id="0">
    <w:p w:rsidR="00741C42" w:rsidRDefault="00741C42" w:rsidP="0087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標楷體"/>
        <w:sz w:val="24"/>
        <w:szCs w:val="2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7F"/>
    <w:rsid w:val="00041316"/>
    <w:rsid w:val="00057410"/>
    <w:rsid w:val="000F77E0"/>
    <w:rsid w:val="001410E1"/>
    <w:rsid w:val="001B15BC"/>
    <w:rsid w:val="00221A1B"/>
    <w:rsid w:val="0047438A"/>
    <w:rsid w:val="0059174B"/>
    <w:rsid w:val="005A66F9"/>
    <w:rsid w:val="00741C42"/>
    <w:rsid w:val="00872B7F"/>
    <w:rsid w:val="00B657D0"/>
    <w:rsid w:val="00BD103B"/>
    <w:rsid w:val="00C73702"/>
    <w:rsid w:val="00D735DA"/>
    <w:rsid w:val="00F5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頁首 字元"/>
    <w:rPr>
      <w:rFonts w:ascii="Times New Roman" w:hAnsi="Times New Roman" w:cs="Times New Roman"/>
      <w:kern w:val="1"/>
    </w:rPr>
  </w:style>
  <w:style w:type="character" w:customStyle="1" w:styleId="a4">
    <w:name w:val="頁尾 字元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741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新細明體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eastAsia="標楷體"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3">
    <w:name w:val="頁首 字元"/>
    <w:rPr>
      <w:rFonts w:ascii="Times New Roman" w:hAnsi="Times New Roman" w:cs="Times New Roman"/>
      <w:kern w:val="1"/>
    </w:rPr>
  </w:style>
  <w:style w:type="character" w:customStyle="1" w:styleId="a4">
    <w:name w:val="頁尾 字元"/>
    <w:rPr>
      <w:rFonts w:ascii="Times New Roman" w:hAnsi="Times New Roman" w:cs="Times New Roman"/>
      <w:kern w:val="1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customStyle="1" w:styleId="a8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目錄"/>
    <w:basedOn w:val="a"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pPr>
      <w:suppressLineNumbers/>
    </w:pPr>
  </w:style>
  <w:style w:type="paragraph" w:customStyle="1" w:styleId="ad">
    <w:name w:val="表格標題"/>
    <w:basedOn w:val="ac"/>
    <w:pPr>
      <w:jc w:val="center"/>
    </w:pPr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574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57410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1B1D-9BB4-4296-8782-28EFD9FF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13</cp:revision>
  <cp:lastPrinted>2018-08-14T08:22:00Z</cp:lastPrinted>
  <dcterms:created xsi:type="dcterms:W3CDTF">2018-05-03T13:01:00Z</dcterms:created>
  <dcterms:modified xsi:type="dcterms:W3CDTF">2018-08-14T08:23:00Z</dcterms:modified>
</cp:coreProperties>
</file>